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8378" w14:textId="25BF0CD9" w:rsidR="00E06B7A" w:rsidRDefault="00224EA3">
      <w:pPr>
        <w:rPr>
          <w:sz w:val="32"/>
          <w:szCs w:val="32"/>
        </w:rPr>
      </w:pPr>
      <w:r>
        <w:rPr>
          <w:sz w:val="32"/>
          <w:szCs w:val="32"/>
        </w:rPr>
        <w:t>Rychlá bábovka</w:t>
      </w:r>
    </w:p>
    <w:p w14:paraId="2D5CA70B" w14:textId="2C0B086D" w:rsidR="00224EA3" w:rsidRDefault="00224EA3">
      <w:pPr>
        <w:rPr>
          <w:sz w:val="24"/>
          <w:szCs w:val="24"/>
        </w:rPr>
      </w:pPr>
      <w:r>
        <w:rPr>
          <w:sz w:val="24"/>
          <w:szCs w:val="24"/>
        </w:rPr>
        <w:t xml:space="preserve">Obtížnost 2 – bude potřeba dohled dospěláka </w:t>
      </w:r>
      <w:r w:rsidRPr="00224E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083B26" w14:textId="58AAF875" w:rsidR="00224EA3" w:rsidRDefault="00224EA3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320A7BFE" w14:textId="066FB553" w:rsidR="00224EA3" w:rsidRDefault="00224EA3">
      <w:pPr>
        <w:rPr>
          <w:sz w:val="24"/>
          <w:szCs w:val="24"/>
        </w:rPr>
      </w:pPr>
      <w:r>
        <w:rPr>
          <w:sz w:val="24"/>
          <w:szCs w:val="24"/>
        </w:rPr>
        <w:t>2 vejce</w:t>
      </w:r>
    </w:p>
    <w:p w14:paraId="068BE41B" w14:textId="51905B9D" w:rsidR="00224EA3" w:rsidRDefault="00224EA3">
      <w:pPr>
        <w:rPr>
          <w:sz w:val="24"/>
          <w:szCs w:val="24"/>
        </w:rPr>
      </w:pPr>
      <w:r>
        <w:rPr>
          <w:sz w:val="24"/>
          <w:szCs w:val="24"/>
        </w:rPr>
        <w:t>½ hrnku oleje</w:t>
      </w:r>
    </w:p>
    <w:p w14:paraId="2A1784B5" w14:textId="08FBBAE1" w:rsidR="00224EA3" w:rsidRDefault="00224EA3">
      <w:pPr>
        <w:rPr>
          <w:sz w:val="24"/>
          <w:szCs w:val="24"/>
        </w:rPr>
      </w:pPr>
      <w:r>
        <w:rPr>
          <w:sz w:val="24"/>
          <w:szCs w:val="24"/>
        </w:rPr>
        <w:t>1 hrnek mléka</w:t>
      </w:r>
    </w:p>
    <w:p w14:paraId="3C3D0B14" w14:textId="402D56A4" w:rsidR="00224EA3" w:rsidRDefault="00224EA3">
      <w:pPr>
        <w:rPr>
          <w:sz w:val="24"/>
          <w:szCs w:val="24"/>
        </w:rPr>
      </w:pPr>
      <w:r>
        <w:rPr>
          <w:sz w:val="24"/>
          <w:szCs w:val="24"/>
        </w:rPr>
        <w:t>2 hrnky polohrubé mouky</w:t>
      </w:r>
    </w:p>
    <w:p w14:paraId="2661AE6B" w14:textId="5FC1F774" w:rsidR="00224EA3" w:rsidRDefault="00224EA3">
      <w:pPr>
        <w:rPr>
          <w:sz w:val="24"/>
          <w:szCs w:val="24"/>
        </w:rPr>
      </w:pPr>
      <w:r>
        <w:rPr>
          <w:sz w:val="24"/>
          <w:szCs w:val="24"/>
        </w:rPr>
        <w:t>1 prášek do pečiva</w:t>
      </w:r>
    </w:p>
    <w:p w14:paraId="2F3F08D0" w14:textId="74908434" w:rsidR="00224EA3" w:rsidRDefault="00224EA3">
      <w:pPr>
        <w:rPr>
          <w:sz w:val="24"/>
          <w:szCs w:val="24"/>
        </w:rPr>
      </w:pPr>
      <w:r>
        <w:rPr>
          <w:sz w:val="24"/>
          <w:szCs w:val="24"/>
        </w:rPr>
        <w:t>1 vanilkový cukr</w:t>
      </w:r>
    </w:p>
    <w:p w14:paraId="672CB414" w14:textId="3EB9F672" w:rsidR="00224EA3" w:rsidRDefault="00224EA3">
      <w:pPr>
        <w:rPr>
          <w:sz w:val="24"/>
          <w:szCs w:val="24"/>
        </w:rPr>
      </w:pPr>
      <w:r>
        <w:rPr>
          <w:sz w:val="24"/>
          <w:szCs w:val="24"/>
        </w:rPr>
        <w:t>1 hrnek cukru krupice</w:t>
      </w:r>
    </w:p>
    <w:p w14:paraId="7F305172" w14:textId="7D4BA6ED" w:rsidR="00224EA3" w:rsidRDefault="00224EA3">
      <w:pPr>
        <w:rPr>
          <w:sz w:val="24"/>
          <w:szCs w:val="24"/>
        </w:rPr>
      </w:pPr>
      <w:r>
        <w:rPr>
          <w:sz w:val="24"/>
          <w:szCs w:val="24"/>
        </w:rPr>
        <w:t>2 lžíce kakaa</w:t>
      </w:r>
    </w:p>
    <w:p w14:paraId="5A4FD0A6" w14:textId="43046891" w:rsidR="00224EA3" w:rsidRDefault="00224EA3">
      <w:pPr>
        <w:rPr>
          <w:sz w:val="24"/>
          <w:szCs w:val="24"/>
        </w:rPr>
      </w:pPr>
    </w:p>
    <w:p w14:paraId="1B2C4A9C" w14:textId="5A29C9C2" w:rsidR="00224EA3" w:rsidRDefault="00224EA3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102DFB82" w14:textId="32510898" w:rsidR="00224EA3" w:rsidRDefault="00224EA3">
      <w:pPr>
        <w:rPr>
          <w:sz w:val="24"/>
          <w:szCs w:val="24"/>
        </w:rPr>
      </w:pPr>
      <w:r>
        <w:rPr>
          <w:sz w:val="24"/>
          <w:szCs w:val="24"/>
        </w:rPr>
        <w:t xml:space="preserve">Všechny suroviny na bábovku kromě kakaa odměříme, dáme do mísy a pořádně promícháme </w:t>
      </w:r>
      <w:r w:rsidR="00063E75">
        <w:rPr>
          <w:sz w:val="24"/>
          <w:szCs w:val="24"/>
        </w:rPr>
        <w:t>vařečkou nebo metlou.</w:t>
      </w:r>
      <w:r>
        <w:rPr>
          <w:sz w:val="24"/>
          <w:szCs w:val="24"/>
        </w:rPr>
        <w:t xml:space="preserve"> Připravíme si formu na bábovku, kterou jsme vymazali tukem </w:t>
      </w:r>
      <w:r w:rsidR="00063E75">
        <w:rPr>
          <w:sz w:val="24"/>
          <w:szCs w:val="24"/>
        </w:rPr>
        <w:t xml:space="preserve">a </w:t>
      </w:r>
      <w:r>
        <w:rPr>
          <w:sz w:val="24"/>
          <w:szCs w:val="24"/>
        </w:rPr>
        <w:t>vysypali hrubou moukou</w:t>
      </w:r>
      <w:r w:rsidR="00063E75">
        <w:rPr>
          <w:sz w:val="24"/>
          <w:szCs w:val="24"/>
        </w:rPr>
        <w:t>. Část těsta (</w:t>
      </w:r>
      <w:r w:rsidR="000E41BC">
        <w:rPr>
          <w:sz w:val="24"/>
          <w:szCs w:val="24"/>
        </w:rPr>
        <w:t>víc než</w:t>
      </w:r>
      <w:r w:rsidR="00063E75">
        <w:rPr>
          <w:sz w:val="24"/>
          <w:szCs w:val="24"/>
        </w:rPr>
        <w:t xml:space="preserve"> polovinu) vlijeme do formy a do zbytku zamícháme kakao. Promícháme a přidáme také do formy na bábovku.</w:t>
      </w:r>
      <w:r w:rsidR="00F266F6">
        <w:rPr>
          <w:sz w:val="24"/>
          <w:szCs w:val="24"/>
        </w:rPr>
        <w:t xml:space="preserve"> Pečeme ve vyhřáté troubě cca 40 minut. V průběhu pečení můžeme opatrně kontrolovat těsto špejlí – pokud se těsto nelepí, bábovka je hotová. Po vyndání z trouby bychom měli formu s bábovkou otočit na čistý talí</w:t>
      </w:r>
      <w:r w:rsidR="000E41BC">
        <w:rPr>
          <w:sz w:val="24"/>
          <w:szCs w:val="24"/>
        </w:rPr>
        <w:t>ř. B</w:t>
      </w:r>
      <w:r w:rsidR="00F266F6">
        <w:rPr>
          <w:sz w:val="24"/>
          <w:szCs w:val="24"/>
        </w:rPr>
        <w:t>ábovka by měla po chvíli vypadnout (pokud jsme důsledně formu vymazali).</w:t>
      </w:r>
    </w:p>
    <w:p w14:paraId="76B7000F" w14:textId="249787A7" w:rsidR="00F266F6" w:rsidRPr="00224EA3" w:rsidRDefault="00F266F6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sectPr w:rsidR="00F266F6" w:rsidRPr="0022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A3"/>
    <w:rsid w:val="00063E75"/>
    <w:rsid w:val="000E41BC"/>
    <w:rsid w:val="00224EA3"/>
    <w:rsid w:val="00E06B7A"/>
    <w:rsid w:val="00F2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6EE4"/>
  <w15:chartTrackingRefBased/>
  <w15:docId w15:val="{1BEA18A6-69B4-4D04-9BB2-F04F4542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2021-03-09T09:57:00Z</dcterms:created>
  <dcterms:modified xsi:type="dcterms:W3CDTF">2021-03-09T09:57:00Z</dcterms:modified>
</cp:coreProperties>
</file>