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3EE86" w14:textId="0153E9F4" w:rsidR="003F528A" w:rsidRDefault="00E72A41">
      <w:pPr>
        <w:rPr>
          <w:sz w:val="32"/>
          <w:szCs w:val="32"/>
        </w:rPr>
      </w:pPr>
      <w:r>
        <w:rPr>
          <w:sz w:val="32"/>
          <w:szCs w:val="32"/>
        </w:rPr>
        <w:t>Tvarohová pomazánka s kedlubnou a ředkvičkami</w:t>
      </w:r>
    </w:p>
    <w:p w14:paraId="0B42D3C4" w14:textId="515BE16C" w:rsidR="00E72A41" w:rsidRDefault="00E72A41">
      <w:pPr>
        <w:rPr>
          <w:sz w:val="24"/>
          <w:szCs w:val="24"/>
        </w:rPr>
      </w:pPr>
      <w:r>
        <w:rPr>
          <w:sz w:val="24"/>
          <w:szCs w:val="24"/>
        </w:rPr>
        <w:t xml:space="preserve">Obtížnost 1 – zvládnete bez pomoci </w:t>
      </w:r>
      <w:r w:rsidRPr="00E72A4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CE3C2ED" w14:textId="58B9DE01" w:rsidR="00E72A41" w:rsidRDefault="00E72A41">
      <w:pPr>
        <w:rPr>
          <w:sz w:val="24"/>
          <w:szCs w:val="24"/>
        </w:rPr>
      </w:pPr>
    </w:p>
    <w:p w14:paraId="6D86B962" w14:textId="57967F34" w:rsidR="00E72A41" w:rsidRDefault="00E72A41">
      <w:pPr>
        <w:rPr>
          <w:sz w:val="24"/>
          <w:szCs w:val="24"/>
        </w:rPr>
      </w:pPr>
      <w:r>
        <w:rPr>
          <w:sz w:val="24"/>
          <w:szCs w:val="24"/>
        </w:rPr>
        <w:t>Suroviny:</w:t>
      </w:r>
    </w:p>
    <w:p w14:paraId="439AC8EE" w14:textId="06F18A2C" w:rsidR="00E72A41" w:rsidRDefault="00E72A41">
      <w:pPr>
        <w:rPr>
          <w:sz w:val="24"/>
          <w:szCs w:val="24"/>
        </w:rPr>
      </w:pPr>
      <w:r>
        <w:rPr>
          <w:sz w:val="24"/>
          <w:szCs w:val="24"/>
        </w:rPr>
        <w:t>250 g tvarohu</w:t>
      </w:r>
    </w:p>
    <w:p w14:paraId="7B4E758D" w14:textId="681BBA30" w:rsidR="00E72A41" w:rsidRDefault="00E72A41">
      <w:pPr>
        <w:rPr>
          <w:sz w:val="24"/>
          <w:szCs w:val="24"/>
        </w:rPr>
      </w:pPr>
      <w:r>
        <w:rPr>
          <w:sz w:val="24"/>
          <w:szCs w:val="24"/>
        </w:rPr>
        <w:t>2 mladé kedlubny</w:t>
      </w:r>
    </w:p>
    <w:p w14:paraId="0AC2BDB9" w14:textId="5E877211" w:rsidR="00E72A41" w:rsidRDefault="00E72A41">
      <w:pPr>
        <w:rPr>
          <w:sz w:val="24"/>
          <w:szCs w:val="24"/>
        </w:rPr>
      </w:pPr>
      <w:r>
        <w:rPr>
          <w:sz w:val="24"/>
          <w:szCs w:val="24"/>
        </w:rPr>
        <w:t>1 svazek ředkviček</w:t>
      </w:r>
    </w:p>
    <w:p w14:paraId="0D2FD2CA" w14:textId="15298B69" w:rsidR="00E72A41" w:rsidRDefault="00E72A41">
      <w:pPr>
        <w:rPr>
          <w:sz w:val="24"/>
          <w:szCs w:val="24"/>
        </w:rPr>
      </w:pPr>
      <w:r>
        <w:rPr>
          <w:sz w:val="24"/>
          <w:szCs w:val="24"/>
        </w:rPr>
        <w:t>2 vejce natvrdo (nemusí být)</w:t>
      </w:r>
    </w:p>
    <w:p w14:paraId="75D5FCC7" w14:textId="7279572B" w:rsidR="00E72A41" w:rsidRDefault="00E72A41">
      <w:pPr>
        <w:rPr>
          <w:sz w:val="24"/>
          <w:szCs w:val="24"/>
        </w:rPr>
      </w:pPr>
      <w:r>
        <w:rPr>
          <w:sz w:val="24"/>
          <w:szCs w:val="24"/>
        </w:rPr>
        <w:t>sůl, pepř</w:t>
      </w:r>
    </w:p>
    <w:p w14:paraId="34120AA7" w14:textId="332F703A" w:rsidR="00E72A41" w:rsidRDefault="00E72A41">
      <w:pPr>
        <w:rPr>
          <w:sz w:val="24"/>
          <w:szCs w:val="24"/>
        </w:rPr>
      </w:pPr>
    </w:p>
    <w:p w14:paraId="3DF12674" w14:textId="2D5281BA" w:rsidR="00E72A41" w:rsidRDefault="00E72A41">
      <w:pPr>
        <w:rPr>
          <w:sz w:val="24"/>
          <w:szCs w:val="24"/>
        </w:rPr>
      </w:pPr>
      <w:r>
        <w:rPr>
          <w:sz w:val="24"/>
          <w:szCs w:val="24"/>
        </w:rPr>
        <w:t>Postup:</w:t>
      </w:r>
    </w:p>
    <w:p w14:paraId="77F2CF90" w14:textId="7E5B1ADD" w:rsidR="00E72A41" w:rsidRDefault="00E72A41">
      <w:pPr>
        <w:rPr>
          <w:sz w:val="24"/>
          <w:szCs w:val="24"/>
        </w:rPr>
      </w:pPr>
      <w:r>
        <w:rPr>
          <w:sz w:val="24"/>
          <w:szCs w:val="24"/>
        </w:rPr>
        <w:t>Oloupané kedlubny a ředkvičky nastrouháme a smícháme s tvarohem. Přidáme natvrdo uvařená a nakrájená vejce, sůl, pepř a všechno smícháme dohromady. Podáváme s čerstvým pečivem.</w:t>
      </w:r>
    </w:p>
    <w:p w14:paraId="082296B6" w14:textId="40E89056" w:rsidR="00E72A41" w:rsidRPr="00E72A41" w:rsidRDefault="00E72A41">
      <w:pPr>
        <w:rPr>
          <w:sz w:val="24"/>
          <w:szCs w:val="24"/>
        </w:rPr>
      </w:pPr>
      <w:r>
        <w:rPr>
          <w:sz w:val="24"/>
          <w:szCs w:val="24"/>
        </w:rPr>
        <w:t>Dobrou chuť</w:t>
      </w:r>
      <w:r w:rsidR="00135992">
        <w:rPr>
          <w:sz w:val="24"/>
          <w:szCs w:val="24"/>
        </w:rPr>
        <w:t>!</w:t>
      </w:r>
    </w:p>
    <w:sectPr w:rsidR="00E72A41" w:rsidRPr="00E72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A41"/>
    <w:rsid w:val="00135992"/>
    <w:rsid w:val="003F528A"/>
    <w:rsid w:val="00C82230"/>
    <w:rsid w:val="00E7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97D1"/>
  <w15:chartTrackingRefBased/>
  <w15:docId w15:val="{781C0F68-29A5-46BE-BEEF-4E272806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Jahoda Zdenek</cp:lastModifiedBy>
  <cp:revision>2</cp:revision>
  <dcterms:created xsi:type="dcterms:W3CDTF">2021-04-09T06:22:00Z</dcterms:created>
  <dcterms:modified xsi:type="dcterms:W3CDTF">2021-04-09T06:22:00Z</dcterms:modified>
</cp:coreProperties>
</file>