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E55F9" w14:textId="662D0C5E" w:rsidR="00F402CB" w:rsidRDefault="00F402CB" w:rsidP="0041532C">
      <w:pPr>
        <w:rPr>
          <w:b/>
          <w:bCs/>
        </w:rPr>
      </w:pPr>
      <w:r>
        <w:rPr>
          <w:b/>
          <w:bCs/>
        </w:rPr>
        <w:t>Obří zubní pasta</w:t>
      </w:r>
    </w:p>
    <w:p w14:paraId="6D34CD2D" w14:textId="77777777" w:rsidR="00B66E19" w:rsidRDefault="00F402CB" w:rsidP="0041532C">
      <w:pPr>
        <w:rPr>
          <w:b/>
          <w:bCs/>
        </w:rPr>
      </w:pPr>
      <w:r w:rsidRPr="00F402CB">
        <w:rPr>
          <w:b/>
          <w:bCs/>
        </w:rPr>
        <w:t>Časová náročnost pokusu:</w:t>
      </w:r>
      <w:r w:rsidRPr="00F402CB">
        <w:t> 5 min</w:t>
      </w:r>
      <w:r w:rsidR="00B66E19">
        <w:t xml:space="preserve"> </w:t>
      </w:r>
      <w:r>
        <w:t>- 10 min</w:t>
      </w:r>
      <w:r w:rsidRPr="00F402CB">
        <w:br/>
      </w:r>
    </w:p>
    <w:p w14:paraId="3E768CD5" w14:textId="4749970E" w:rsidR="00F402CB" w:rsidRDefault="00F402CB" w:rsidP="0041532C">
      <w:bookmarkStart w:id="0" w:name="_GoBack"/>
      <w:bookmarkEnd w:id="0"/>
      <w:r w:rsidRPr="00F402CB">
        <w:rPr>
          <w:b/>
          <w:bCs/>
        </w:rPr>
        <w:t>Pomůcky:</w:t>
      </w:r>
      <w:r w:rsidRPr="00F402CB">
        <w:t xml:space="preserve"> peroxid vodíku (30%), </w:t>
      </w:r>
      <w:r w:rsidR="00B66E19">
        <w:t xml:space="preserve">potravinářské barvivo (může být, ale nemusí), </w:t>
      </w:r>
      <w:r w:rsidRPr="00F402CB">
        <w:t>prostředek na mytí nádobí, jodid draselný (nebo jodid sodný)/ případně kvasnice jako náhradu</w:t>
      </w:r>
    </w:p>
    <w:p w14:paraId="62C78880" w14:textId="15F39EC4" w:rsidR="00F402CB" w:rsidRDefault="00F402CB" w:rsidP="0041532C">
      <w:r w:rsidRPr="00F402CB">
        <w:br/>
      </w:r>
      <w:r w:rsidRPr="00F402CB">
        <w:rPr>
          <w:b/>
          <w:bCs/>
        </w:rPr>
        <w:t>Postup: </w:t>
      </w:r>
      <w:r w:rsidRPr="00F402CB">
        <w:t xml:space="preserve">Do odměrného válce nebo vyšší </w:t>
      </w:r>
      <w:r w:rsidR="00B66E19">
        <w:t>nádoby</w:t>
      </w:r>
      <w:r w:rsidRPr="00F402CB">
        <w:t xml:space="preserve"> nalijeme asi 30 ml peroxidu vodíku. Obarvíme jej potravinářským barvivem a přidáme jar. Pak vhodíme do válce pár krystalků jodidu draselného nebo nalijeme malé množství (asi 10ml) jeho vodného roztoku. Ihned dochází k prudké reakci, při které z válce vystupuje bar</w:t>
      </w:r>
      <w:r w:rsidR="00B66E19">
        <w:t>e</w:t>
      </w:r>
      <w:r w:rsidRPr="00F402CB">
        <w:t>vná napěněná hmota připomínající obří zubní pastu.</w:t>
      </w:r>
    </w:p>
    <w:p w14:paraId="62723361" w14:textId="1BCC8C36" w:rsidR="004001DC" w:rsidRDefault="00F402CB" w:rsidP="0041532C">
      <w:r w:rsidRPr="00F402CB">
        <w:br/>
      </w:r>
      <w:r w:rsidRPr="00F402CB">
        <w:rPr>
          <w:b/>
          <w:bCs/>
        </w:rPr>
        <w:t>Doplňující informace: </w:t>
      </w:r>
      <w:r w:rsidRPr="00F402CB">
        <w:t>Místo relativně drahého jodidu můžeme použít ve vodě rozdrobené kvasnice. Reakce však bude pomalejší.</w:t>
      </w:r>
    </w:p>
    <w:p w14:paraId="112BAD2A" w14:textId="539EEAEA" w:rsidR="00F402CB" w:rsidRDefault="00F402CB" w:rsidP="0041532C"/>
    <w:p w14:paraId="12A6F7DD" w14:textId="66661D75" w:rsidR="00F402CB" w:rsidRDefault="00F402CB" w:rsidP="0041532C">
      <w:r>
        <w:rPr>
          <w:noProof/>
        </w:rPr>
        <w:drawing>
          <wp:inline distT="0" distB="0" distL="0" distR="0" wp14:anchorId="23469C8D" wp14:editId="35A71890">
            <wp:extent cx="2141220" cy="2857500"/>
            <wp:effectExtent l="0" t="0" r="0" b="0"/>
            <wp:docPr id="4" name="Obrázek 4" descr="Image result for peroxid vodíku a jodid drasel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eroxid vodíku a jodid draseln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2C"/>
    <w:rsid w:val="004001DC"/>
    <w:rsid w:val="0041532C"/>
    <w:rsid w:val="00B66E19"/>
    <w:rsid w:val="00B9162E"/>
    <w:rsid w:val="00F402CB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FFAB"/>
  <w15:chartTrackingRefBased/>
  <w15:docId w15:val="{9CD06D18-AA2C-4604-AF61-A439F16C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00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Moualhi Iva</cp:lastModifiedBy>
  <cp:revision>2</cp:revision>
  <dcterms:created xsi:type="dcterms:W3CDTF">2021-02-15T09:14:00Z</dcterms:created>
  <dcterms:modified xsi:type="dcterms:W3CDTF">2021-02-15T09:14:00Z</dcterms:modified>
</cp:coreProperties>
</file>