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64" w:rsidRPr="006C3699" w:rsidRDefault="00F85464" w:rsidP="00F85464">
      <w:pPr>
        <w:ind w:left="720"/>
        <w:jc w:val="both"/>
        <w:rPr>
          <w:b/>
          <w:bCs/>
          <w:u w:val="single"/>
        </w:rPr>
      </w:pPr>
      <w:r w:rsidRPr="006C3699">
        <w:rPr>
          <w:b/>
          <w:bCs/>
          <w:u w:val="single"/>
        </w:rPr>
        <w:t>4)</w:t>
      </w:r>
      <w:r>
        <w:rPr>
          <w:b/>
          <w:bCs/>
          <w:u w:val="single"/>
        </w:rPr>
        <w:t xml:space="preserve"> </w:t>
      </w:r>
      <w:r w:rsidRPr="006C3699">
        <w:rPr>
          <w:b/>
          <w:bCs/>
          <w:u w:val="single"/>
        </w:rPr>
        <w:t>Sopka</w:t>
      </w:r>
    </w:p>
    <w:p w:rsidR="00F85464" w:rsidRPr="006C3699" w:rsidRDefault="00F85464" w:rsidP="00F85464">
      <w:pPr>
        <w:jc w:val="both"/>
        <w:rPr>
          <w:u w:val="single"/>
        </w:rPr>
      </w:pPr>
      <w:r w:rsidRPr="006C3699">
        <w:rPr>
          <w:u w:val="single"/>
        </w:rPr>
        <w:t>Pomůcky:</w:t>
      </w:r>
    </w:p>
    <w:p w:rsidR="00F85464" w:rsidRDefault="00F85464" w:rsidP="00F85464">
      <w:pPr>
        <w:jc w:val="both"/>
      </w:pPr>
      <w:r>
        <w:tab/>
      </w:r>
      <w:r w:rsidR="004B55D9">
        <w:t>m</w:t>
      </w:r>
      <w:r>
        <w:t xml:space="preserve">odelína, jedlá soda, ocet, potravinářské barvivo (do </w:t>
      </w:r>
      <w:proofErr w:type="gramStart"/>
      <w:r>
        <w:t>octa</w:t>
      </w:r>
      <w:r w:rsidR="004B55D9">
        <w:t xml:space="preserve"> </w:t>
      </w:r>
      <w:r>
        <w:t>- nemusí</w:t>
      </w:r>
      <w:proofErr w:type="gramEnd"/>
      <w:r>
        <w:t xml:space="preserve"> být)</w:t>
      </w:r>
    </w:p>
    <w:p w:rsidR="00F85464" w:rsidRPr="006C3699" w:rsidRDefault="00F85464" w:rsidP="00F85464">
      <w:pPr>
        <w:jc w:val="both"/>
        <w:rPr>
          <w:u w:val="single"/>
        </w:rPr>
      </w:pPr>
      <w:r w:rsidRPr="006C3699">
        <w:rPr>
          <w:u w:val="single"/>
        </w:rPr>
        <w:t>Postup:</w:t>
      </w:r>
    </w:p>
    <w:p w:rsidR="00F85464" w:rsidRDefault="00F85464" w:rsidP="00F85464">
      <w:pPr>
        <w:pStyle w:val="Odstavecseseznamem"/>
        <w:numPr>
          <w:ilvl w:val="0"/>
          <w:numId w:val="5"/>
        </w:numPr>
        <w:jc w:val="both"/>
      </w:pPr>
      <w:r>
        <w:t>Vytvaruj z modelíny kráter sopky.</w:t>
      </w:r>
      <w:bookmarkStart w:id="0" w:name="_GoBack"/>
      <w:bookmarkEnd w:id="0"/>
    </w:p>
    <w:p w:rsidR="00F85464" w:rsidRDefault="00F85464" w:rsidP="00F85464">
      <w:pPr>
        <w:pStyle w:val="Odstavecseseznamem"/>
        <w:numPr>
          <w:ilvl w:val="0"/>
          <w:numId w:val="5"/>
        </w:numPr>
        <w:jc w:val="both"/>
      </w:pPr>
      <w:r>
        <w:t>Kráter naplň jedlou sodou do ¾.</w:t>
      </w:r>
    </w:p>
    <w:p w:rsidR="00F85464" w:rsidRDefault="00F85464" w:rsidP="00F85464">
      <w:pPr>
        <w:pStyle w:val="Odstavecseseznamem"/>
        <w:numPr>
          <w:ilvl w:val="0"/>
          <w:numId w:val="5"/>
        </w:numPr>
        <w:jc w:val="both"/>
      </w:pPr>
      <w:r>
        <w:t>Přilej do kráteru menší množství octa. Ocet můžeš obarvit potravinářským barvivem.</w:t>
      </w:r>
    </w:p>
    <w:p w:rsidR="00F85464" w:rsidRDefault="00F85464" w:rsidP="00F85464">
      <w:pPr>
        <w:pStyle w:val="Odstavecseseznamem"/>
        <w:numPr>
          <w:ilvl w:val="0"/>
          <w:numId w:val="5"/>
        </w:numPr>
        <w:jc w:val="both"/>
      </w:pPr>
      <w:r>
        <w:t>Pozoruj.</w:t>
      </w:r>
    </w:p>
    <w:p w:rsidR="00F85464" w:rsidRDefault="00F85464" w:rsidP="00F85464">
      <w:pPr>
        <w:ind w:left="360"/>
        <w:jc w:val="both"/>
      </w:pPr>
      <w:r>
        <w:rPr>
          <w:noProof/>
        </w:rPr>
        <w:drawing>
          <wp:inline distT="0" distB="0" distL="0" distR="0" wp14:anchorId="7377101A" wp14:editId="39B1B9EB">
            <wp:extent cx="1297305" cy="1729740"/>
            <wp:effectExtent l="0" t="0" r="0" b="3810"/>
            <wp:docPr id="9" name="Obrázek 9" descr="Obsah obrázku interiér, červená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interiér, červená, deze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C" w:rsidRDefault="00C351DC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4B30BD"/>
    <w:rsid w:val="004B55D9"/>
    <w:rsid w:val="00A13445"/>
    <w:rsid w:val="00C351DC"/>
    <w:rsid w:val="00DC183C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CDE4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2021-02-08T06:39:00Z</dcterms:created>
  <dcterms:modified xsi:type="dcterms:W3CDTF">2021-02-08T12:52:00Z</dcterms:modified>
</cp:coreProperties>
</file>