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631" w:rsidRPr="00567FB9" w:rsidRDefault="00567FB9" w:rsidP="00567FB9">
      <w:pPr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bookmarkStart w:id="0" w:name="_GoBack"/>
      <w:bookmarkEnd w:id="0"/>
      <w:r w:rsidR="00026631">
        <w:rPr>
          <w:color w:val="FF0000"/>
          <w:sz w:val="36"/>
          <w:szCs w:val="36"/>
        </w:rPr>
        <w:t>To jsou Benátky</w:t>
      </w:r>
    </w:p>
    <w:p w:rsidR="00026631" w:rsidRDefault="009B5675" w:rsidP="00CE29FB">
      <w:pPr>
        <w:ind w:left="360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Knížka je o krásném městě na moři. Místo au</w:t>
      </w:r>
      <w:r w:rsidR="00026631">
        <w:rPr>
          <w:color w:val="FF0000"/>
          <w:sz w:val="36"/>
          <w:szCs w:val="36"/>
        </w:rPr>
        <w:t>t jsou zde gondoly. Gondoly jsou dlouhé lodě 10m a nemají motor. Je zde hodně památek, například most Vzdechů a obraz, který je dlouhý 22m a vysoký 7m. V knížce jsou moc krásné obrázky.</w:t>
      </w:r>
    </w:p>
    <w:p w:rsidR="00567FB9" w:rsidRDefault="00567FB9" w:rsidP="00CE29FB">
      <w:pPr>
        <w:ind w:left="360"/>
        <w:rPr>
          <w:color w:val="FF0000"/>
          <w:sz w:val="36"/>
          <w:szCs w:val="36"/>
        </w:rPr>
      </w:pPr>
    </w:p>
    <w:p w:rsidR="002E2981" w:rsidRPr="009B5675" w:rsidRDefault="002E2981" w:rsidP="00CE29FB">
      <w:pPr>
        <w:ind w:left="360"/>
        <w:rPr>
          <w:color w:val="FF0000"/>
          <w:sz w:val="36"/>
          <w:szCs w:val="36"/>
        </w:rPr>
      </w:pPr>
      <w:r>
        <w:rPr>
          <w:noProof/>
          <w:lang w:eastAsia="cs-CZ"/>
        </w:rPr>
        <w:drawing>
          <wp:inline distT="0" distB="0" distL="0" distR="0" wp14:anchorId="1270A3C5" wp14:editId="6BD674B9">
            <wp:extent cx="5760720" cy="387413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9FB" w:rsidRPr="00CE29FB" w:rsidRDefault="00CE29FB">
      <w:pPr>
        <w:rPr>
          <w:sz w:val="36"/>
          <w:szCs w:val="36"/>
        </w:rPr>
      </w:pPr>
    </w:p>
    <w:p w:rsidR="00CE29FB" w:rsidRDefault="00CE29FB" w:rsidP="00CE29FB">
      <w:pPr>
        <w:pStyle w:val="Odstavecseseznamem"/>
      </w:pPr>
    </w:p>
    <w:sectPr w:rsidR="00CE2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71E4B"/>
    <w:multiLevelType w:val="hybridMultilevel"/>
    <w:tmpl w:val="7520D8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407F7C"/>
    <w:multiLevelType w:val="hybridMultilevel"/>
    <w:tmpl w:val="E2A8C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9FB"/>
    <w:rsid w:val="00026631"/>
    <w:rsid w:val="002E2981"/>
    <w:rsid w:val="004143A0"/>
    <w:rsid w:val="00567FB9"/>
    <w:rsid w:val="005F54A7"/>
    <w:rsid w:val="009B5675"/>
    <w:rsid w:val="00CE29FB"/>
    <w:rsid w:val="00D4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29F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7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7F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29F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7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7F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Švarcová</dc:creator>
  <cp:lastModifiedBy>Jitka Švarcová</cp:lastModifiedBy>
  <cp:revision>2</cp:revision>
  <dcterms:created xsi:type="dcterms:W3CDTF">2020-04-26T17:43:00Z</dcterms:created>
  <dcterms:modified xsi:type="dcterms:W3CDTF">2020-04-26T17:43:00Z</dcterms:modified>
</cp:coreProperties>
</file>